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75C1992F" w:rsidR="00470955" w:rsidRPr="00DB4259" w:rsidRDefault="003D40FD" w:rsidP="00DB4259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2E89" w14:textId="77777777" w:rsidR="00DB4259" w:rsidRDefault="00DB42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E3F3" w14:textId="5F68F2D0" w:rsidR="00DB4259" w:rsidRPr="00D410A4" w:rsidRDefault="00DB4259" w:rsidP="00DB4259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838001C" wp14:editId="536926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52475" cy="752475"/>
          <wp:effectExtent l="0" t="0" r="9525" b="9525"/>
          <wp:wrapNone/>
          <wp:docPr id="168132492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324927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5ADCD5E" wp14:editId="03F57342">
          <wp:simplePos x="0" y="0"/>
          <wp:positionH relativeFrom="column">
            <wp:posOffset>889635</wp:posOffset>
          </wp:positionH>
          <wp:positionV relativeFrom="paragraph">
            <wp:posOffset>46990</wp:posOffset>
          </wp:positionV>
          <wp:extent cx="923925" cy="586105"/>
          <wp:effectExtent l="0" t="0" r="9525" b="4445"/>
          <wp:wrapNone/>
          <wp:docPr id="1332077855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077855" name="Imagem 2" descr="Desenho de personagem de desenho animad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AB960D" w14:textId="2FEF1B08" w:rsidR="00D410A4" w:rsidRPr="00D410A4" w:rsidRDefault="00D410A4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1247" w14:textId="77777777" w:rsidR="00DB4259" w:rsidRDefault="00DB42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ED0A4" w14:textId="77777777" w:rsidR="00DB4259" w:rsidRDefault="00DB42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2F24C039">
          <wp:simplePos x="0" y="0"/>
          <wp:positionH relativeFrom="page">
            <wp:posOffset>77470</wp:posOffset>
          </wp:positionH>
          <wp:positionV relativeFrom="paragraph">
            <wp:posOffset>-433070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5DF5" w14:textId="77777777" w:rsidR="00DB4259" w:rsidRDefault="00DB42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594D35"/>
    <w:rsid w:val="006C5692"/>
    <w:rsid w:val="00915DA9"/>
    <w:rsid w:val="00A50960"/>
    <w:rsid w:val="00D05A57"/>
    <w:rsid w:val="00D410A4"/>
    <w:rsid w:val="00DB4259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Documents Dept - WMS Foods USA</cp:lastModifiedBy>
  <cp:revision>2</cp:revision>
  <dcterms:created xsi:type="dcterms:W3CDTF">2024-11-14T00:02:00Z</dcterms:created>
  <dcterms:modified xsi:type="dcterms:W3CDTF">2024-11-14T00:02:00Z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